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BB" w:rsidRPr="00603479" w:rsidRDefault="004F38BB" w:rsidP="00603479">
      <w:pPr>
        <w:jc w:val="center"/>
        <w:rPr>
          <w:rFonts w:ascii="標楷體" w:eastAsia="標楷體" w:hAnsi="標楷體"/>
          <w:sz w:val="28"/>
          <w:szCs w:val="28"/>
        </w:rPr>
      </w:pPr>
      <w:r w:rsidRPr="00603479">
        <w:rPr>
          <w:rFonts w:ascii="標楷體" w:eastAsia="標楷體" w:hAnsi="標楷體" w:hint="eastAsia"/>
          <w:sz w:val="28"/>
          <w:szCs w:val="28"/>
        </w:rPr>
        <w:t>機械與自動化工程系第</w:t>
      </w:r>
      <w:r w:rsidRPr="00603479">
        <w:rPr>
          <w:rFonts w:ascii="標楷體" w:eastAsia="標楷體" w:hAnsi="標楷體"/>
          <w:sz w:val="28"/>
          <w:szCs w:val="28"/>
        </w:rPr>
        <w:t>15</w:t>
      </w:r>
      <w:r w:rsidRPr="00603479">
        <w:rPr>
          <w:rFonts w:ascii="標楷體" w:eastAsia="標楷體" w:hAnsi="標楷體" w:hint="eastAsia"/>
          <w:sz w:val="28"/>
          <w:szCs w:val="28"/>
        </w:rPr>
        <w:t>屆系學會幹部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</w:tblGrid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職位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會長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郭品昕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副會長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王威翔</w:t>
            </w:r>
          </w:p>
        </w:tc>
        <w:bookmarkStart w:id="0" w:name="_GoBack"/>
        <w:bookmarkEnd w:id="0"/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執秘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吳震謙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副執秘</w:t>
            </w:r>
          </w:p>
        </w:tc>
        <w:tc>
          <w:tcPr>
            <w:tcW w:w="2090" w:type="dxa"/>
          </w:tcPr>
          <w:p w:rsidR="008D09CF" w:rsidRPr="002741FF" w:rsidRDefault="008D09CF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林勇全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總務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(A)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彭歆凱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總務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王群登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美宣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(A)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馮俞雯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美宣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陳政宇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活動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(A)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白翰霖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活動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陳柏諭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器材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葉堯鈞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器材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劉育均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機動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(A)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蔡文軒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機動</w:t>
            </w:r>
            <w:r w:rsidRPr="002741FF">
              <w:rPr>
                <w:rFonts w:ascii="標楷體" w:eastAsia="標楷體" w:hAnsi="標楷體"/>
                <w:sz w:val="30"/>
                <w:szCs w:val="30"/>
              </w:rPr>
              <w:t>(B)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蔡翔宇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公關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黃裕鈞</w:t>
            </w:r>
          </w:p>
        </w:tc>
      </w:tr>
      <w:tr w:rsidR="008D09CF" w:rsidRPr="002741FF" w:rsidTr="008D09CF">
        <w:trPr>
          <w:jc w:val="center"/>
        </w:trPr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資訊</w:t>
            </w:r>
          </w:p>
        </w:tc>
        <w:tc>
          <w:tcPr>
            <w:tcW w:w="2090" w:type="dxa"/>
          </w:tcPr>
          <w:p w:rsidR="008D09CF" w:rsidRPr="002741FF" w:rsidRDefault="008D09CF" w:rsidP="00BD3E6A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2741FF">
              <w:rPr>
                <w:rFonts w:ascii="標楷體" w:eastAsia="標楷體" w:hAnsi="標楷體" w:hint="eastAsia"/>
                <w:sz w:val="30"/>
                <w:szCs w:val="30"/>
              </w:rPr>
              <w:t>莊順富</w:t>
            </w:r>
          </w:p>
        </w:tc>
      </w:tr>
    </w:tbl>
    <w:p w:rsidR="004F38BB" w:rsidRDefault="004F38BB"/>
    <w:sectPr w:rsidR="004F38BB" w:rsidSect="0060347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EA" w:rsidRDefault="00971EEA" w:rsidP="00F00820">
      <w:r>
        <w:separator/>
      </w:r>
    </w:p>
  </w:endnote>
  <w:endnote w:type="continuationSeparator" w:id="0">
    <w:p w:rsidR="00971EEA" w:rsidRDefault="00971EEA" w:rsidP="00F0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EA" w:rsidRDefault="00971EEA" w:rsidP="00F00820">
      <w:r>
        <w:separator/>
      </w:r>
    </w:p>
  </w:footnote>
  <w:footnote w:type="continuationSeparator" w:id="0">
    <w:p w:rsidR="00971EEA" w:rsidRDefault="00971EEA" w:rsidP="00F0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F44"/>
    <w:rsid w:val="00122F98"/>
    <w:rsid w:val="002741FF"/>
    <w:rsid w:val="003C472E"/>
    <w:rsid w:val="00406FAD"/>
    <w:rsid w:val="004F38BB"/>
    <w:rsid w:val="0054212B"/>
    <w:rsid w:val="005A24FE"/>
    <w:rsid w:val="005A4F44"/>
    <w:rsid w:val="00603479"/>
    <w:rsid w:val="00645AB9"/>
    <w:rsid w:val="008D09CF"/>
    <w:rsid w:val="00935180"/>
    <w:rsid w:val="00940CA6"/>
    <w:rsid w:val="00971EEA"/>
    <w:rsid w:val="009F4169"/>
    <w:rsid w:val="00A74785"/>
    <w:rsid w:val="00B45F06"/>
    <w:rsid w:val="00BD3E6A"/>
    <w:rsid w:val="00D2602A"/>
    <w:rsid w:val="00DF3F77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3B36EF-A158-40FC-8359-251E397E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0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0082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0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F0082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機械與自動化工程系第15屆系學會幹部</dc:title>
  <dc:subject/>
  <dc:creator>震謙</dc:creator>
  <cp:keywords/>
  <dc:description/>
  <cp:lastModifiedBy>陳俊忠</cp:lastModifiedBy>
  <cp:revision>3</cp:revision>
  <dcterms:created xsi:type="dcterms:W3CDTF">2013-06-21T07:49:00Z</dcterms:created>
  <dcterms:modified xsi:type="dcterms:W3CDTF">2018-11-07T01:29:00Z</dcterms:modified>
</cp:coreProperties>
</file>